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2F80" w14:textId="29BEFCDA" w:rsidR="00722F12" w:rsidRPr="00271672" w:rsidRDefault="00722F12" w:rsidP="00722F12">
      <w:pPr>
        <w:spacing w:after="0" w:line="240" w:lineRule="auto"/>
        <w:ind w:right="42"/>
        <w:jc w:val="both"/>
        <w:rPr>
          <w:rFonts w:asciiTheme="minorHAnsi" w:hAnsiTheme="minorHAnsi" w:cstheme="minorHAnsi"/>
          <w:b/>
          <w:sz w:val="24"/>
          <w:szCs w:val="24"/>
        </w:rPr>
      </w:pPr>
      <w:r w:rsidRPr="000736C9">
        <w:rPr>
          <w:rFonts w:asciiTheme="minorHAnsi" w:hAnsiTheme="minorHAnsi" w:cstheme="minorHAnsi"/>
          <w:b/>
          <w:noProof/>
          <w:sz w:val="24"/>
          <w:szCs w:val="24"/>
          <w:lang w:eastAsia="el-GR"/>
        </w:rPr>
        <w:drawing>
          <wp:inline distT="0" distB="0" distL="0" distR="0" wp14:anchorId="641BB65E" wp14:editId="16302F09">
            <wp:extent cx="903301" cy="818984"/>
            <wp:effectExtent l="19050" t="0" r="0" b="0"/>
            <wp:docPr id="1" name="Εικόνα 1" descr="KISSAMOS_LOGO_EN_G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SAMOS_LOGO_EN_G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5935" cy="821372"/>
                    </a:xfrm>
                    <a:prstGeom prst="rect">
                      <a:avLst/>
                    </a:prstGeom>
                    <a:noFill/>
                    <a:ln>
                      <a:noFill/>
                    </a:ln>
                  </pic:spPr>
                </pic:pic>
              </a:graphicData>
            </a:graphic>
          </wp:inline>
        </w:drawing>
      </w:r>
      <w:r w:rsidRPr="000736C9">
        <w:rPr>
          <w:rFonts w:asciiTheme="minorHAnsi" w:hAnsiTheme="minorHAnsi" w:cstheme="minorHAnsi"/>
          <w:b/>
          <w:sz w:val="24"/>
          <w:szCs w:val="24"/>
        </w:rPr>
        <w:t xml:space="preserve">                                                                         </w:t>
      </w:r>
      <w:r w:rsidRPr="00E331E1">
        <w:rPr>
          <w:rFonts w:asciiTheme="minorHAnsi" w:hAnsiTheme="minorHAnsi" w:cstheme="minorHAnsi"/>
          <w:b/>
          <w:sz w:val="24"/>
          <w:szCs w:val="24"/>
        </w:rPr>
        <w:t>Κίσσαμος,</w:t>
      </w:r>
      <w:r w:rsidR="002C0274" w:rsidRPr="00E331E1">
        <w:rPr>
          <w:rFonts w:asciiTheme="minorHAnsi" w:hAnsiTheme="minorHAnsi" w:cstheme="minorHAnsi"/>
          <w:b/>
          <w:sz w:val="24"/>
          <w:szCs w:val="24"/>
        </w:rPr>
        <w:t xml:space="preserve"> </w:t>
      </w:r>
      <w:r w:rsidR="009A03F3" w:rsidRPr="009A03F3">
        <w:rPr>
          <w:rFonts w:asciiTheme="minorHAnsi" w:hAnsiTheme="minorHAnsi" w:cstheme="minorHAnsi"/>
          <w:b/>
          <w:sz w:val="24"/>
          <w:szCs w:val="24"/>
        </w:rPr>
        <w:t>1</w:t>
      </w:r>
      <w:r w:rsidR="009A03F3" w:rsidRPr="00271672">
        <w:rPr>
          <w:rFonts w:asciiTheme="minorHAnsi" w:hAnsiTheme="minorHAnsi" w:cstheme="minorHAnsi"/>
          <w:b/>
          <w:sz w:val="24"/>
          <w:szCs w:val="24"/>
        </w:rPr>
        <w:t>7/04/2025</w:t>
      </w:r>
    </w:p>
    <w:p w14:paraId="0A114959" w14:textId="77777777" w:rsidR="00722F12" w:rsidRPr="000736C9" w:rsidRDefault="00722F12" w:rsidP="00722F12">
      <w:pPr>
        <w:spacing w:after="0" w:line="240" w:lineRule="auto"/>
        <w:ind w:right="42"/>
        <w:jc w:val="both"/>
        <w:rPr>
          <w:rFonts w:asciiTheme="minorHAnsi" w:hAnsiTheme="minorHAnsi" w:cstheme="minorHAnsi"/>
          <w:sz w:val="24"/>
          <w:szCs w:val="24"/>
        </w:rPr>
      </w:pPr>
      <w:r w:rsidRPr="000736C9">
        <w:rPr>
          <w:rFonts w:asciiTheme="minorHAnsi" w:hAnsiTheme="minorHAnsi" w:cstheme="minorHAnsi"/>
          <w:b/>
          <w:sz w:val="24"/>
          <w:szCs w:val="24"/>
        </w:rPr>
        <w:t xml:space="preserve">ΕΛΛΗΝΙΚΗ ΔΗΜΟΚΡΑΤΙΑ                                   </w:t>
      </w:r>
    </w:p>
    <w:p w14:paraId="54379AF2" w14:textId="77777777" w:rsidR="00722F12" w:rsidRPr="000736C9" w:rsidRDefault="00722F12" w:rsidP="00722F12">
      <w:pPr>
        <w:pBdr>
          <w:bottom w:val="single" w:sz="4" w:space="1" w:color="auto"/>
        </w:pBdr>
        <w:shd w:val="solid" w:color="FFFFFF" w:fill="FFFFFF"/>
        <w:spacing w:after="0" w:line="240" w:lineRule="auto"/>
        <w:ind w:right="42"/>
        <w:jc w:val="both"/>
        <w:rPr>
          <w:rFonts w:asciiTheme="minorHAnsi" w:hAnsiTheme="minorHAnsi" w:cstheme="minorHAnsi"/>
          <w:b/>
          <w:sz w:val="24"/>
          <w:szCs w:val="24"/>
        </w:rPr>
      </w:pPr>
      <w:r w:rsidRPr="000736C9">
        <w:rPr>
          <w:rFonts w:asciiTheme="minorHAnsi" w:hAnsiTheme="minorHAnsi" w:cstheme="minorHAnsi"/>
          <w:b/>
          <w:sz w:val="24"/>
          <w:szCs w:val="24"/>
        </w:rPr>
        <w:t>ΝΟΜΟΣ ΧΑΝΙΩΝ</w:t>
      </w:r>
    </w:p>
    <w:p w14:paraId="744017EB" w14:textId="77777777" w:rsidR="00722F12" w:rsidRPr="000736C9" w:rsidRDefault="00722F12" w:rsidP="00722F12">
      <w:pPr>
        <w:pBdr>
          <w:bottom w:val="single" w:sz="4" w:space="1" w:color="auto"/>
        </w:pBdr>
        <w:shd w:val="solid" w:color="FFFFFF" w:fill="FFFFFF"/>
        <w:spacing w:after="0" w:line="240" w:lineRule="auto"/>
        <w:ind w:right="42"/>
        <w:jc w:val="both"/>
        <w:rPr>
          <w:rFonts w:asciiTheme="minorHAnsi" w:hAnsiTheme="minorHAnsi" w:cstheme="minorHAnsi"/>
          <w:b/>
          <w:sz w:val="24"/>
          <w:szCs w:val="24"/>
        </w:rPr>
      </w:pPr>
      <w:r w:rsidRPr="000736C9">
        <w:rPr>
          <w:rFonts w:asciiTheme="minorHAnsi" w:hAnsiTheme="minorHAnsi" w:cstheme="minorHAnsi"/>
          <w:b/>
          <w:sz w:val="24"/>
          <w:szCs w:val="24"/>
        </w:rPr>
        <w:t>ΔΗΜΟΣ ΚΙΣΣΑΜΟΥ</w:t>
      </w:r>
    </w:p>
    <w:p w14:paraId="59E282B0" w14:textId="77777777" w:rsidR="00722F12" w:rsidRPr="000736C9" w:rsidRDefault="00722F12" w:rsidP="00722F12">
      <w:pPr>
        <w:pBdr>
          <w:bottom w:val="single" w:sz="4" w:space="1" w:color="auto"/>
        </w:pBdr>
        <w:shd w:val="solid" w:color="FFFFFF" w:fill="FFFFFF"/>
        <w:spacing w:after="0" w:line="240" w:lineRule="auto"/>
        <w:ind w:right="42"/>
        <w:rPr>
          <w:rFonts w:asciiTheme="minorHAnsi" w:hAnsiTheme="minorHAnsi" w:cstheme="minorHAnsi"/>
          <w:b/>
          <w:sz w:val="24"/>
          <w:szCs w:val="24"/>
        </w:rPr>
      </w:pPr>
      <w:r w:rsidRPr="000736C9">
        <w:rPr>
          <w:rFonts w:asciiTheme="minorHAnsi" w:hAnsiTheme="minorHAnsi" w:cstheme="minorHAnsi"/>
          <w:b/>
          <w:sz w:val="24"/>
          <w:szCs w:val="24"/>
        </w:rPr>
        <w:t>ΓΡΑΜΜΑΤΕΙΑ ΔΗΜΑΡΧΟΥ</w:t>
      </w:r>
    </w:p>
    <w:p w14:paraId="61BC7E91" w14:textId="77777777" w:rsidR="00722F12" w:rsidRPr="000736C9" w:rsidRDefault="00722F12" w:rsidP="00722F12">
      <w:pPr>
        <w:pBdr>
          <w:bottom w:val="single" w:sz="4" w:space="1" w:color="auto"/>
        </w:pBdr>
        <w:shd w:val="solid" w:color="FFFFFF" w:fill="FFFFFF"/>
        <w:spacing w:after="0" w:line="240" w:lineRule="auto"/>
        <w:ind w:right="42"/>
        <w:jc w:val="center"/>
        <w:rPr>
          <w:rFonts w:asciiTheme="minorHAnsi" w:hAnsiTheme="minorHAnsi" w:cstheme="minorHAnsi"/>
          <w:b/>
          <w:sz w:val="24"/>
          <w:szCs w:val="24"/>
        </w:rPr>
      </w:pPr>
    </w:p>
    <w:p w14:paraId="17505858" w14:textId="77777777" w:rsidR="00722F12" w:rsidRPr="000736C9" w:rsidRDefault="00722F12" w:rsidP="00722F12">
      <w:pPr>
        <w:pBdr>
          <w:bottom w:val="single" w:sz="4" w:space="1" w:color="auto"/>
        </w:pBdr>
        <w:shd w:val="solid" w:color="FFFFFF" w:fill="FFFFFF"/>
        <w:spacing w:after="0" w:line="240" w:lineRule="auto"/>
        <w:ind w:right="42"/>
        <w:jc w:val="center"/>
        <w:rPr>
          <w:rFonts w:asciiTheme="minorHAnsi" w:hAnsiTheme="minorHAnsi" w:cstheme="minorHAnsi"/>
          <w:b/>
          <w:sz w:val="24"/>
          <w:szCs w:val="24"/>
        </w:rPr>
      </w:pPr>
      <w:r w:rsidRPr="000736C9">
        <w:rPr>
          <w:rFonts w:asciiTheme="minorHAnsi" w:hAnsiTheme="minorHAnsi" w:cstheme="minorHAnsi"/>
          <w:b/>
          <w:sz w:val="24"/>
          <w:szCs w:val="24"/>
        </w:rPr>
        <w:t>ΔΕΛΤΙΟ ΤΥΠΟΥ</w:t>
      </w:r>
    </w:p>
    <w:p w14:paraId="0059EF61" w14:textId="053EB000" w:rsidR="008F7451" w:rsidRPr="009A03F3" w:rsidRDefault="00E331E1" w:rsidP="00722F12">
      <w:pPr>
        <w:pBdr>
          <w:bottom w:val="single" w:sz="4" w:space="1" w:color="auto"/>
        </w:pBdr>
        <w:shd w:val="solid" w:color="FFFFFF" w:fill="FFFFFF"/>
        <w:spacing w:after="0" w:line="240" w:lineRule="auto"/>
        <w:ind w:right="42"/>
        <w:jc w:val="center"/>
        <w:rPr>
          <w:rFonts w:asciiTheme="minorHAnsi" w:hAnsiTheme="minorHAnsi" w:cstheme="minorHAnsi"/>
          <w:b/>
          <w:sz w:val="24"/>
          <w:szCs w:val="24"/>
        </w:rPr>
      </w:pPr>
      <w:r>
        <w:rPr>
          <w:rFonts w:asciiTheme="minorHAnsi" w:hAnsiTheme="minorHAnsi" w:cstheme="minorHAnsi"/>
          <w:b/>
          <w:sz w:val="24"/>
          <w:szCs w:val="24"/>
        </w:rPr>
        <w:t>ΜΗΝΥΜΑ ΔΗΜΑΡΧΟΥ ΓΙΑ ΤΟ ΠΑΣΧΑ 202</w:t>
      </w:r>
      <w:r w:rsidR="009A03F3" w:rsidRPr="009A03F3">
        <w:rPr>
          <w:rFonts w:asciiTheme="minorHAnsi" w:hAnsiTheme="minorHAnsi" w:cstheme="minorHAnsi"/>
          <w:b/>
          <w:sz w:val="24"/>
          <w:szCs w:val="24"/>
        </w:rPr>
        <w:t>5</w:t>
      </w:r>
    </w:p>
    <w:p w14:paraId="154113B0" w14:textId="77777777" w:rsidR="00E331E1" w:rsidRPr="009A03F3" w:rsidRDefault="00E331E1" w:rsidP="009A03F3">
      <w:pPr>
        <w:spacing w:after="0" w:line="360" w:lineRule="auto"/>
        <w:jc w:val="both"/>
        <w:rPr>
          <w:rFonts w:ascii="Verdana" w:eastAsia="Times New Roman" w:hAnsi="Verdana" w:cstheme="minorHAnsi"/>
          <w:sz w:val="24"/>
          <w:szCs w:val="24"/>
          <w:lang w:eastAsia="el-GR"/>
        </w:rPr>
      </w:pPr>
    </w:p>
    <w:p w14:paraId="04A3116F" w14:textId="77777777" w:rsidR="009A03F3" w:rsidRPr="00271672" w:rsidRDefault="009A03F3" w:rsidP="009A03F3">
      <w:pPr>
        <w:spacing w:after="150" w:line="360" w:lineRule="auto"/>
        <w:jc w:val="both"/>
        <w:textAlignment w:val="baseline"/>
        <w:rPr>
          <w:rFonts w:asciiTheme="minorHAnsi" w:eastAsia="Times New Roman" w:hAnsiTheme="minorHAnsi" w:cstheme="minorHAnsi"/>
          <w:sz w:val="24"/>
          <w:szCs w:val="24"/>
          <w:lang w:eastAsia="el-GR"/>
        </w:rPr>
      </w:pPr>
      <w:r w:rsidRPr="00271672">
        <w:rPr>
          <w:rFonts w:asciiTheme="minorHAnsi" w:eastAsia="Times New Roman" w:hAnsiTheme="minorHAnsi" w:cstheme="minorHAnsi"/>
          <w:sz w:val="24"/>
          <w:szCs w:val="24"/>
          <w:lang w:eastAsia="el-GR"/>
        </w:rPr>
        <w:t>Η μεγαλύτερη γιορτή της Ορθοδοξίας, το Πάσχα, μας μεταδίδει το μήνυμα της ελπίδας και της αισιοδοξίας. Το Αναστάσιμο Φως που έρχεται να φωτίσει τις ψυχές όλων, συμβολίζει τον οριστικό θρίαμβο της ζωής απέναντι στο σκοτάδι και τον φόβο.</w:t>
      </w:r>
    </w:p>
    <w:p w14:paraId="7EE08B1D" w14:textId="77777777" w:rsidR="009A03F3" w:rsidRPr="00271672" w:rsidRDefault="009A03F3" w:rsidP="009A03F3">
      <w:pPr>
        <w:spacing w:after="150" w:line="360" w:lineRule="auto"/>
        <w:jc w:val="both"/>
        <w:textAlignment w:val="baseline"/>
        <w:rPr>
          <w:rFonts w:asciiTheme="minorHAnsi" w:eastAsia="Times New Roman" w:hAnsiTheme="minorHAnsi" w:cstheme="minorHAnsi"/>
          <w:sz w:val="24"/>
          <w:szCs w:val="24"/>
          <w:lang w:eastAsia="el-GR"/>
        </w:rPr>
      </w:pPr>
      <w:r w:rsidRPr="00271672">
        <w:rPr>
          <w:rFonts w:asciiTheme="minorHAnsi" w:eastAsia="Times New Roman" w:hAnsiTheme="minorHAnsi" w:cstheme="minorHAnsi"/>
          <w:sz w:val="24"/>
          <w:szCs w:val="24"/>
          <w:lang w:eastAsia="el-GR"/>
        </w:rPr>
        <w:t>Το Αναστάσιμο μήνυμα μας διδάσκει το μεγαλείο της ανιδιοτέλειας, της αλληλεγγύης και της προσφοράς στον συμπολίτη μας, την καρτερία και την υπομονή. Μας δίνει δύναμη για τους καθημερινούς αγώνες που δίνουμε, με στόχο την καλύτερη προοπτική και ένα καλύτερο αύριο.</w:t>
      </w:r>
    </w:p>
    <w:p w14:paraId="0745D5CB" w14:textId="77777777" w:rsidR="009A03F3" w:rsidRPr="00271672" w:rsidRDefault="009A03F3" w:rsidP="009A03F3">
      <w:pPr>
        <w:spacing w:after="150" w:line="360" w:lineRule="auto"/>
        <w:jc w:val="both"/>
        <w:textAlignment w:val="baseline"/>
        <w:rPr>
          <w:rFonts w:asciiTheme="minorHAnsi" w:eastAsia="Times New Roman" w:hAnsiTheme="minorHAnsi" w:cstheme="minorHAnsi"/>
          <w:sz w:val="24"/>
          <w:szCs w:val="24"/>
          <w:lang w:eastAsia="el-GR"/>
        </w:rPr>
      </w:pPr>
      <w:r w:rsidRPr="00271672">
        <w:rPr>
          <w:rFonts w:asciiTheme="minorHAnsi" w:eastAsia="Times New Roman" w:hAnsiTheme="minorHAnsi" w:cstheme="minorHAnsi"/>
          <w:sz w:val="24"/>
          <w:szCs w:val="24"/>
          <w:lang w:eastAsia="el-GR"/>
        </w:rPr>
        <w:t>Εύχομαι το φετινό Πάσχα, η λαμπρότερη γιορτή της Χριστιανοσύνης, να φέρει σε όλους Υγεία, Αγάπη, Αλληλεγγύη και Πρόοδο και να μας δώσει έμπνευση και κουράγιο, ώστε όλοι μαζί ενωμένοι, να δημιουργήσουμε ένα καλύτερο μέλλον για τον τόπο μας.</w:t>
      </w:r>
    </w:p>
    <w:p w14:paraId="7069BE8F" w14:textId="1D2782C6" w:rsidR="00E331E1" w:rsidRPr="00271672" w:rsidRDefault="009A03F3" w:rsidP="009A03F3">
      <w:pPr>
        <w:spacing w:after="150" w:line="360" w:lineRule="auto"/>
        <w:jc w:val="both"/>
        <w:textAlignment w:val="baseline"/>
        <w:rPr>
          <w:rFonts w:asciiTheme="minorHAnsi" w:eastAsia="Times New Roman" w:hAnsiTheme="minorHAnsi" w:cstheme="minorHAnsi"/>
          <w:sz w:val="24"/>
          <w:szCs w:val="24"/>
          <w:lang w:eastAsia="el-GR"/>
        </w:rPr>
      </w:pPr>
      <w:r w:rsidRPr="00271672">
        <w:rPr>
          <w:rFonts w:asciiTheme="minorHAnsi" w:eastAsia="Times New Roman" w:hAnsiTheme="minorHAnsi" w:cstheme="minorHAnsi"/>
          <w:sz w:val="24"/>
          <w:szCs w:val="24"/>
          <w:lang w:eastAsia="el-GR"/>
        </w:rPr>
        <w:t>Χρόνια πολλά, καλή Ανάσταση και καλό Πάσχα!</w:t>
      </w:r>
    </w:p>
    <w:p w14:paraId="23C067DE" w14:textId="77777777" w:rsidR="002838F8" w:rsidRPr="00271672" w:rsidRDefault="002838F8" w:rsidP="002838F8">
      <w:pPr>
        <w:spacing w:after="0" w:line="360" w:lineRule="auto"/>
        <w:jc w:val="both"/>
        <w:rPr>
          <w:rFonts w:asciiTheme="minorHAnsi" w:eastAsia="Arial" w:hAnsiTheme="minorHAnsi" w:cstheme="minorHAnsi"/>
          <w:sz w:val="24"/>
          <w:szCs w:val="24"/>
        </w:rPr>
      </w:pPr>
    </w:p>
    <w:p w14:paraId="275D6320" w14:textId="6F14500A" w:rsidR="00D2601F" w:rsidRPr="00271672" w:rsidRDefault="009A03F3" w:rsidP="00D2601F">
      <w:pPr>
        <w:spacing w:line="360" w:lineRule="auto"/>
        <w:jc w:val="right"/>
        <w:rPr>
          <w:rFonts w:asciiTheme="minorHAnsi" w:eastAsia="Arial" w:hAnsiTheme="minorHAnsi" w:cstheme="minorHAnsi"/>
          <w:b/>
          <w:sz w:val="24"/>
          <w:szCs w:val="24"/>
          <w:lang w:val="en-US"/>
        </w:rPr>
      </w:pPr>
      <w:r w:rsidRPr="00271672">
        <w:rPr>
          <w:rFonts w:asciiTheme="minorHAnsi" w:eastAsia="Arial" w:hAnsiTheme="minorHAnsi" w:cstheme="minorHAnsi"/>
          <w:b/>
          <w:sz w:val="24"/>
          <w:szCs w:val="24"/>
          <w:lang w:val="en-US"/>
        </w:rPr>
        <w:t xml:space="preserve">Ο </w:t>
      </w:r>
      <w:proofErr w:type="spellStart"/>
      <w:r w:rsidRPr="00271672">
        <w:rPr>
          <w:rFonts w:asciiTheme="minorHAnsi" w:eastAsia="Arial" w:hAnsiTheme="minorHAnsi" w:cstheme="minorHAnsi"/>
          <w:b/>
          <w:sz w:val="24"/>
          <w:szCs w:val="24"/>
          <w:lang w:val="en-US"/>
        </w:rPr>
        <w:t>Δήμ</w:t>
      </w:r>
      <w:proofErr w:type="spellEnd"/>
      <w:r w:rsidRPr="00271672">
        <w:rPr>
          <w:rFonts w:asciiTheme="minorHAnsi" w:eastAsia="Arial" w:hAnsiTheme="minorHAnsi" w:cstheme="minorHAnsi"/>
          <w:b/>
          <w:sz w:val="24"/>
          <w:szCs w:val="24"/>
          <w:lang w:val="en-US"/>
        </w:rPr>
        <w:t>αρχος Κισσάμου</w:t>
      </w:r>
    </w:p>
    <w:p w14:paraId="778B0D52" w14:textId="6E7837D8" w:rsidR="009A03F3" w:rsidRPr="00271672" w:rsidRDefault="009A03F3" w:rsidP="009A03F3">
      <w:pPr>
        <w:spacing w:line="360" w:lineRule="auto"/>
        <w:ind w:left="5760"/>
        <w:jc w:val="center"/>
        <w:rPr>
          <w:rFonts w:asciiTheme="minorHAnsi" w:hAnsiTheme="minorHAnsi" w:cstheme="minorHAnsi"/>
          <w:lang w:val="en-US"/>
        </w:rPr>
      </w:pPr>
      <w:proofErr w:type="spellStart"/>
      <w:r w:rsidRPr="00271672">
        <w:rPr>
          <w:rFonts w:asciiTheme="minorHAnsi" w:eastAsia="Arial" w:hAnsiTheme="minorHAnsi" w:cstheme="minorHAnsi"/>
          <w:b/>
          <w:sz w:val="24"/>
          <w:szCs w:val="24"/>
          <w:lang w:val="en-US"/>
        </w:rPr>
        <w:t>Γεώργιος</w:t>
      </w:r>
      <w:proofErr w:type="spellEnd"/>
      <w:r w:rsidRPr="00271672">
        <w:rPr>
          <w:rFonts w:asciiTheme="minorHAnsi" w:eastAsia="Arial" w:hAnsiTheme="minorHAnsi" w:cstheme="minorHAnsi"/>
          <w:b/>
          <w:sz w:val="24"/>
          <w:szCs w:val="24"/>
          <w:lang w:val="en-US"/>
        </w:rPr>
        <w:t xml:space="preserve"> Μυλωνάκης</w:t>
      </w:r>
    </w:p>
    <w:p w14:paraId="44B0944C" w14:textId="77777777" w:rsidR="001C705F" w:rsidRPr="000736C9" w:rsidRDefault="00263653" w:rsidP="009A262D">
      <w:pPr>
        <w:tabs>
          <w:tab w:val="left" w:pos="6035"/>
        </w:tabs>
        <w:jc w:val="right"/>
        <w:rPr>
          <w:rFonts w:asciiTheme="minorHAnsi" w:hAnsiTheme="minorHAnsi" w:cstheme="minorHAnsi"/>
          <w:b/>
        </w:rPr>
      </w:pPr>
      <w:r w:rsidRPr="000736C9">
        <w:rPr>
          <w:rFonts w:asciiTheme="minorHAnsi" w:hAnsiTheme="minorHAnsi" w:cstheme="minorHAnsi"/>
        </w:rPr>
        <w:tab/>
      </w:r>
    </w:p>
    <w:p w14:paraId="45360100" w14:textId="77777777" w:rsidR="0084410E" w:rsidRPr="000736C9" w:rsidRDefault="0084410E" w:rsidP="0084410E">
      <w:pPr>
        <w:jc w:val="both"/>
        <w:rPr>
          <w:rFonts w:asciiTheme="minorHAnsi" w:hAnsiTheme="minorHAnsi" w:cstheme="minorHAnsi"/>
        </w:rPr>
      </w:pPr>
    </w:p>
    <w:p w14:paraId="635C39A1" w14:textId="7690359E" w:rsidR="002D023C" w:rsidRPr="00271672" w:rsidRDefault="002D023C">
      <w:pPr>
        <w:rPr>
          <w:rFonts w:asciiTheme="minorHAnsi" w:hAnsiTheme="minorHAnsi" w:cstheme="minorHAnsi"/>
          <w:b/>
          <w:lang w:val="en-US"/>
        </w:rPr>
      </w:pPr>
    </w:p>
    <w:sectPr w:rsidR="002D023C" w:rsidRPr="00271672" w:rsidSect="00005A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2F12"/>
    <w:rsid w:val="00005AC2"/>
    <w:rsid w:val="00037568"/>
    <w:rsid w:val="00041ED7"/>
    <w:rsid w:val="00054F41"/>
    <w:rsid w:val="00064074"/>
    <w:rsid w:val="000736C9"/>
    <w:rsid w:val="00075530"/>
    <w:rsid w:val="000A2DC4"/>
    <w:rsid w:val="000D7320"/>
    <w:rsid w:val="000F273E"/>
    <w:rsid w:val="00113671"/>
    <w:rsid w:val="00150940"/>
    <w:rsid w:val="00156DD3"/>
    <w:rsid w:val="001C705F"/>
    <w:rsid w:val="001E6092"/>
    <w:rsid w:val="00201D73"/>
    <w:rsid w:val="00220F28"/>
    <w:rsid w:val="00247DFF"/>
    <w:rsid w:val="00250E05"/>
    <w:rsid w:val="00263653"/>
    <w:rsid w:val="002636F7"/>
    <w:rsid w:val="00265977"/>
    <w:rsid w:val="00271672"/>
    <w:rsid w:val="002821D5"/>
    <w:rsid w:val="002838F8"/>
    <w:rsid w:val="002C0274"/>
    <w:rsid w:val="002C3953"/>
    <w:rsid w:val="002D023C"/>
    <w:rsid w:val="002F296E"/>
    <w:rsid w:val="00317B45"/>
    <w:rsid w:val="00324F31"/>
    <w:rsid w:val="00345E66"/>
    <w:rsid w:val="0037550B"/>
    <w:rsid w:val="003E1786"/>
    <w:rsid w:val="00444F8F"/>
    <w:rsid w:val="00476423"/>
    <w:rsid w:val="004955BD"/>
    <w:rsid w:val="004B78B5"/>
    <w:rsid w:val="004C06B6"/>
    <w:rsid w:val="004E65D9"/>
    <w:rsid w:val="00595E18"/>
    <w:rsid w:val="005D3990"/>
    <w:rsid w:val="00620067"/>
    <w:rsid w:val="006D194B"/>
    <w:rsid w:val="006E2683"/>
    <w:rsid w:val="00722F12"/>
    <w:rsid w:val="0084410E"/>
    <w:rsid w:val="00895BCC"/>
    <w:rsid w:val="008C41B2"/>
    <w:rsid w:val="008D4DDB"/>
    <w:rsid w:val="008D504D"/>
    <w:rsid w:val="008F7451"/>
    <w:rsid w:val="0093418F"/>
    <w:rsid w:val="00994919"/>
    <w:rsid w:val="009A03F3"/>
    <w:rsid w:val="009A262D"/>
    <w:rsid w:val="00AF659C"/>
    <w:rsid w:val="00B061BA"/>
    <w:rsid w:val="00B7508E"/>
    <w:rsid w:val="00B83956"/>
    <w:rsid w:val="00B855D5"/>
    <w:rsid w:val="00B872B7"/>
    <w:rsid w:val="00BA4498"/>
    <w:rsid w:val="00BA71D1"/>
    <w:rsid w:val="00C20C10"/>
    <w:rsid w:val="00C56477"/>
    <w:rsid w:val="00C65854"/>
    <w:rsid w:val="00C90BB5"/>
    <w:rsid w:val="00C94621"/>
    <w:rsid w:val="00D24B0B"/>
    <w:rsid w:val="00D2601F"/>
    <w:rsid w:val="00D92DC4"/>
    <w:rsid w:val="00DD41B4"/>
    <w:rsid w:val="00E331E1"/>
    <w:rsid w:val="00EA4E30"/>
    <w:rsid w:val="00FA6614"/>
    <w:rsid w:val="00FC7D1B"/>
    <w:rsid w:val="00FE3EF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52F6"/>
  <w15:docId w15:val="{1A28C91B-425A-4D6E-A1DB-9BE3D4AB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F12"/>
    <w:rPr>
      <w:rFonts w:ascii="Calibri" w:eastAsia="Calibri" w:hAnsi="Calibri" w:cs="Times New Roman"/>
    </w:rPr>
  </w:style>
  <w:style w:type="paragraph" w:styleId="1">
    <w:name w:val="heading 1"/>
    <w:basedOn w:val="a"/>
    <w:next w:val="a"/>
    <w:link w:val="1Char"/>
    <w:uiPriority w:val="9"/>
    <w:qFormat/>
    <w:rsid w:val="00476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22F12"/>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722F1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22F12"/>
    <w:rPr>
      <w:rFonts w:ascii="Tahoma" w:eastAsia="Calibri" w:hAnsi="Tahoma" w:cs="Tahoma"/>
      <w:sz w:val="16"/>
      <w:szCs w:val="16"/>
    </w:rPr>
  </w:style>
  <w:style w:type="character" w:customStyle="1" w:styleId="1Char">
    <w:name w:val="Επικεφαλίδα 1 Char"/>
    <w:basedOn w:val="a0"/>
    <w:link w:val="1"/>
    <w:uiPriority w:val="9"/>
    <w:rsid w:val="00476423"/>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76423"/>
    <w:pPr>
      <w:outlineLvl w:val="9"/>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89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E0AC6-6FE1-4CF9-8A07-52ABA789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908</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Jewels</dc:creator>
  <cp:lastModifiedBy>ΕΥΘΥΜΙΟΣ ΚΥΡΙΑΚΑΝΤΩΝΑΚΗΣ</cp:lastModifiedBy>
  <cp:revision>5</cp:revision>
  <cp:lastPrinted>2021-09-02T09:50:00Z</cp:lastPrinted>
  <dcterms:created xsi:type="dcterms:W3CDTF">2022-04-19T06:17:00Z</dcterms:created>
  <dcterms:modified xsi:type="dcterms:W3CDTF">2025-04-17T11:27:00Z</dcterms:modified>
</cp:coreProperties>
</file>